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513F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>от 1</w:t>
      </w:r>
      <w:r w:rsidR="00492169">
        <w:rPr>
          <w:szCs w:val="24"/>
        </w:rPr>
        <w:t>2</w:t>
      </w:r>
      <w:r w:rsidR="00C761A5" w:rsidRPr="00C761A5">
        <w:rPr>
          <w:szCs w:val="24"/>
        </w:rPr>
        <w:t>.11.2020 № 17</w:t>
      </w:r>
      <w:r w:rsidR="00492169">
        <w:rPr>
          <w:szCs w:val="24"/>
        </w:rPr>
        <w:t>8</w:t>
      </w:r>
      <w:r w:rsidR="00C761A5" w:rsidRPr="00C761A5">
        <w:rPr>
          <w:szCs w:val="24"/>
        </w:rPr>
        <w:t>-п «</w:t>
      </w:r>
      <w:r w:rsidR="006900C8" w:rsidRPr="006900C8">
        <w:rPr>
          <w:szCs w:val="24"/>
        </w:rPr>
        <w:t>О назначении публичных слушаний по обсуждению проекта межевания территории по проезду 25-й в Зареченском районе города Тулы</w:t>
      </w:r>
      <w:r w:rsidR="00C761A5" w:rsidRPr="00C761A5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C761A5" w:rsidRPr="00C761A5">
        <w:t>с 1</w:t>
      </w:r>
      <w:r w:rsidR="006900C8">
        <w:t>3</w:t>
      </w:r>
      <w:r w:rsidR="00C761A5" w:rsidRPr="00C761A5">
        <w:t xml:space="preserve"> ноября по 14 декабря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8418D0">
      <w:pPr>
        <w:pStyle w:val="ConsPlusNonforma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E27CA8" w:rsidRPr="00E27CA8" w:rsidRDefault="000C4E6F" w:rsidP="00E27C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E27CA8" w:rsidRPr="00E27CA8">
        <w:rPr>
          <w:szCs w:val="24"/>
        </w:rPr>
        <w:t>копия постановления Главы муниципального образования город Тула от 12.11.2020  № 178-п;</w:t>
      </w:r>
    </w:p>
    <w:p w:rsidR="00B809A0" w:rsidRDefault="00E27CA8" w:rsidP="00E27C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27CA8">
        <w:rPr>
          <w:szCs w:val="24"/>
        </w:rPr>
        <w:t>- проект межевания территории по проезду  25-й в Зареченском районе города Тулы, подготовленный ООО «Земельно-кадастровый центр» (Основная часть, Обосновывающая часть)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9757F1">
        <w:rPr>
          <w:color w:val="000000" w:themeColor="text1"/>
        </w:rPr>
        <w:t>1</w:t>
      </w:r>
      <w:r w:rsidR="007C6B85">
        <w:rPr>
          <w:color w:val="000000" w:themeColor="text1"/>
        </w:rPr>
        <w:t>3</w:t>
      </w:r>
      <w:r w:rsidR="009757F1">
        <w:rPr>
          <w:color w:val="000000" w:themeColor="text1"/>
        </w:rPr>
        <w:t>.11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0D7AE8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0D7AE8">
        <w:rPr>
          <w:color w:val="000000"/>
        </w:rPr>
        <w:t>Экспозиция проекта проходила в здании главного управления администрации города Тулы по Зареченскому территориальному округу по адресу: г. Тула, ул. Литейная, д. 10, с 1</w:t>
      </w:r>
      <w:r w:rsidR="007C6B85">
        <w:rPr>
          <w:color w:val="000000"/>
        </w:rPr>
        <w:t>3</w:t>
      </w:r>
      <w:r w:rsidRPr="000D7AE8">
        <w:rPr>
          <w:color w:val="000000"/>
        </w:rPr>
        <w:t xml:space="preserve"> ноября по 14 декабря. Консультации по экспозиции проекта проводились каждый понедельник с 14.00 часов до 16.00 часов и каждый четверг с 9.00 часов до 11.00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63838">
        <w:rPr>
          <w:szCs w:val="24"/>
        </w:rPr>
        <w:t>1</w:t>
      </w:r>
      <w:r w:rsidR="000D7AE8">
        <w:rPr>
          <w:szCs w:val="24"/>
        </w:rPr>
        <w:t>4</w:t>
      </w:r>
      <w:r w:rsidR="00A63838">
        <w:rPr>
          <w:szCs w:val="24"/>
        </w:rPr>
        <w:t xml:space="preserve"> </w:t>
      </w:r>
      <w:r w:rsidR="000D7AE8">
        <w:rPr>
          <w:szCs w:val="24"/>
        </w:rPr>
        <w:t>декабря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F62F4A" w:rsidRPr="003F1091" w:rsidRDefault="000544B3" w:rsidP="00F62F4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F4A" w:rsidRPr="00EF3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="00F62F4A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F62F4A">
        <w:rPr>
          <w:rFonts w:ascii="Times New Roman" w:hAnsi="Times New Roman" w:cs="Times New Roman"/>
          <w:color w:val="000000" w:themeColor="text1"/>
          <w:sz w:val="24"/>
          <w:szCs w:val="24"/>
        </w:rPr>
        <w:t>а, из которых 3</w:t>
      </w:r>
      <w:r w:rsidR="00F6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</w:t>
      </w:r>
      <w:r w:rsidR="00F62F4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bookmarkStart w:id="0" w:name="_GoBack"/>
      <w:bookmarkEnd w:id="0"/>
      <w:r w:rsidR="00F62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  <w:r w:rsidR="00F62F4A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6A16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6B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6B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E6F" w:rsidRDefault="0063300F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ушаний предложений и замечаний: </w:t>
      </w:r>
    </w:p>
    <w:p w:rsidR="00D474DC" w:rsidRPr="000F5F57" w:rsidRDefault="000F5F57" w:rsidP="000C4E6F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F5F57">
        <w:rPr>
          <w:rFonts w:ascii="Times New Roman" w:eastAsiaTheme="minorHAnsi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0F5F57" w:rsidRDefault="000F5F57" w:rsidP="000C4E6F">
      <w:pPr>
        <w:pStyle w:val="ConsPlusNonformat"/>
        <w:ind w:firstLine="567"/>
        <w:jc w:val="both"/>
        <w:rPr>
          <w:rFonts w:eastAsiaTheme="minorHAnsi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A63838">
        <w:rPr>
          <w:szCs w:val="24"/>
        </w:rPr>
        <w:t xml:space="preserve">проект </w:t>
      </w:r>
      <w:r w:rsidR="006A160D" w:rsidRPr="006A160D">
        <w:rPr>
          <w:szCs w:val="24"/>
        </w:rPr>
        <w:t>межевания территории по проезду 25-й в Зареченском районе города Тулы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A63838">
        <w:rPr>
          <w:szCs w:val="24"/>
        </w:rPr>
        <w:t xml:space="preserve">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C6" w:rsidRDefault="001839C6" w:rsidP="00F81D16">
      <w:pPr>
        <w:spacing w:after="0" w:line="240" w:lineRule="auto"/>
      </w:pPr>
      <w:r>
        <w:separator/>
      </w:r>
    </w:p>
  </w:endnote>
  <w:endnote w:type="continuationSeparator" w:id="0">
    <w:p w:rsidR="001839C6" w:rsidRDefault="001839C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C6" w:rsidRDefault="001839C6" w:rsidP="00F81D16">
      <w:pPr>
        <w:spacing w:after="0" w:line="240" w:lineRule="auto"/>
      </w:pPr>
      <w:r>
        <w:separator/>
      </w:r>
    </w:p>
  </w:footnote>
  <w:footnote w:type="continuationSeparator" w:id="0">
    <w:p w:rsidR="001839C6" w:rsidRDefault="001839C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074D4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4D46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5D22"/>
    <w:rsid w:val="000F5F57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9C6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F18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2169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6B87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8F1"/>
    <w:rsid w:val="006148A3"/>
    <w:rsid w:val="0061498E"/>
    <w:rsid w:val="00615304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00C8"/>
    <w:rsid w:val="006940BC"/>
    <w:rsid w:val="00694312"/>
    <w:rsid w:val="006A160D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2277"/>
    <w:rsid w:val="00714DAB"/>
    <w:rsid w:val="0071600E"/>
    <w:rsid w:val="007172E8"/>
    <w:rsid w:val="00726309"/>
    <w:rsid w:val="007266F9"/>
    <w:rsid w:val="007302C1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B85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5FB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57F1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67E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6354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5F67"/>
    <w:rsid w:val="00C47D5D"/>
    <w:rsid w:val="00C5132B"/>
    <w:rsid w:val="00C52AED"/>
    <w:rsid w:val="00C611F9"/>
    <w:rsid w:val="00C761A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474DC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1E50"/>
    <w:rsid w:val="00DB4144"/>
    <w:rsid w:val="00DB732A"/>
    <w:rsid w:val="00DC04BF"/>
    <w:rsid w:val="00DC0EF1"/>
    <w:rsid w:val="00DC1F72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27CA8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405D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0CDC"/>
    <w:rsid w:val="00F62F4A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4D72"/>
    <w:rsid w:val="00FC7713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84988-5C1F-4EA1-9A46-AAFA007E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F46BA-CA4C-4D6C-A067-E3D829D4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16</cp:revision>
  <cp:lastPrinted>2020-12-17T09:13:00Z</cp:lastPrinted>
  <dcterms:created xsi:type="dcterms:W3CDTF">2020-12-08T13:51:00Z</dcterms:created>
  <dcterms:modified xsi:type="dcterms:W3CDTF">2020-12-17T09:16:00Z</dcterms:modified>
</cp:coreProperties>
</file>